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A36" w:rsidRPr="00FB2A36" w:rsidRDefault="00FB2A36" w:rsidP="00FB2A3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B2A36">
        <w:rPr>
          <w:rFonts w:ascii="Times New Roman" w:hAnsi="Times New Roman" w:cs="Times New Roman"/>
        </w:rPr>
        <w:t xml:space="preserve">ВСЕРОССИЙСКАЯ  ОЛИМПИАДА  ШКОЛЬНИКОВ  </w:t>
      </w:r>
    </w:p>
    <w:p w:rsidR="00FB2A36" w:rsidRPr="00FB2A36" w:rsidRDefault="00FB2A36" w:rsidP="00FB2A3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B2A36">
        <w:rPr>
          <w:rFonts w:ascii="Times New Roman" w:hAnsi="Times New Roman" w:cs="Times New Roman"/>
        </w:rPr>
        <w:t xml:space="preserve">ПО  РУССКОМУ ЯЗЫКУ. 2019-2020 </w:t>
      </w:r>
      <w:proofErr w:type="spellStart"/>
      <w:r w:rsidRPr="00FB2A36">
        <w:rPr>
          <w:rFonts w:ascii="Times New Roman" w:hAnsi="Times New Roman" w:cs="Times New Roman"/>
        </w:rPr>
        <w:t>уч.г</w:t>
      </w:r>
      <w:proofErr w:type="spellEnd"/>
      <w:r w:rsidRPr="00FB2A36">
        <w:rPr>
          <w:rFonts w:ascii="Times New Roman" w:hAnsi="Times New Roman" w:cs="Times New Roman"/>
        </w:rPr>
        <w:t>.</w:t>
      </w:r>
    </w:p>
    <w:p w:rsidR="00FB2A36" w:rsidRPr="00FB2A36" w:rsidRDefault="00FB2A36" w:rsidP="00FB2A3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ШКОЛЬНЫЙ ЭТАП. 9</w:t>
      </w:r>
      <w:r w:rsidRPr="00FB2A36">
        <w:rPr>
          <w:rFonts w:ascii="Times New Roman" w:hAnsi="Times New Roman" w:cs="Times New Roman"/>
        </w:rPr>
        <w:t xml:space="preserve"> КЛАСС</w:t>
      </w:r>
    </w:p>
    <w:p w:rsidR="00FB2A36" w:rsidRPr="00FB2A36" w:rsidRDefault="007D5798" w:rsidP="00FB2A3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Ключ</w:t>
      </w:r>
    </w:p>
    <w:p w:rsidR="00854DC5" w:rsidRPr="00FB2A36" w:rsidRDefault="00FB2A36" w:rsidP="00FB2A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A3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балл -  57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05D78" w:rsidRPr="00E91805" w:rsidRDefault="00805D78" w:rsidP="007D57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5" w:rsidRPr="00E91805" w:rsidRDefault="00854DC5" w:rsidP="00854D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1. </w:t>
      </w:r>
      <w:r w:rsidRPr="00E918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Запишите слова, которые образуются, если прочитать в обратном порядке транскрипцию слов</w:t>
      </w:r>
      <w:r w:rsidR="00E918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  <w:r w:rsidRPr="00E918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E9180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ноль, муж, суд, торг, ель.</w:t>
      </w:r>
    </w:p>
    <w:p w:rsidR="00854DC5" w:rsidRPr="00E91805" w:rsidRDefault="00854DC5" w:rsidP="00854D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Лён [</w:t>
      </w:r>
      <w:proofErr w:type="spellStart"/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</w:t>
      </w:r>
      <w:proofErr w:type="gramStart"/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  <w:lang w:eastAsia="ru-RU"/>
        </w:rPr>
        <w:t>,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</w:t>
      </w:r>
      <w:proofErr w:type="gramEnd"/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</w:t>
      </w:r>
      <w:proofErr w:type="spellEnd"/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], </w:t>
      </w:r>
      <w:r w:rsid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шум, </w:t>
      </w:r>
      <w:r w:rsid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туз [</w:t>
      </w:r>
      <w:proofErr w:type="spellStart"/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тус</w:t>
      </w:r>
      <w:proofErr w:type="spellEnd"/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], </w:t>
      </w:r>
      <w:r w:rsid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крот, </w:t>
      </w:r>
      <w:r w:rsid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лей [</w:t>
      </w:r>
      <w:proofErr w:type="spellStart"/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  <w:lang w:eastAsia="ru-RU"/>
        </w:rPr>
        <w:t>,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эй</w:t>
      </w:r>
      <w:proofErr w:type="spellEnd"/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]</w:t>
      </w:r>
    </w:p>
    <w:p w:rsidR="00854DC5" w:rsidRPr="00E91805" w:rsidRDefault="00854DC5" w:rsidP="00854DC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(5 баллов)</w:t>
      </w:r>
    </w:p>
    <w:p w:rsidR="00EB6814" w:rsidRPr="00E91805" w:rsidRDefault="00EB6814" w:rsidP="00E91805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91805">
        <w:rPr>
          <w:color w:val="333333"/>
        </w:rPr>
        <w:t>2. Расставьте ударения в словах: </w:t>
      </w:r>
    </w:p>
    <w:p w:rsidR="00EB6814" w:rsidRPr="00E91805" w:rsidRDefault="00E91805" w:rsidP="00E91805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proofErr w:type="spellStart"/>
      <w:r w:rsidRPr="00E91805">
        <w:rPr>
          <w:rStyle w:val="a8"/>
          <w:bCs/>
          <w:i w:val="0"/>
          <w:color w:val="333333"/>
        </w:rPr>
        <w:t>Б</w:t>
      </w:r>
      <w:r w:rsidR="00EB6814" w:rsidRPr="00E91805">
        <w:rPr>
          <w:rStyle w:val="a8"/>
          <w:i w:val="0"/>
          <w:color w:val="333333"/>
        </w:rPr>
        <w:t>аловАть</w:t>
      </w:r>
      <w:proofErr w:type="spellEnd"/>
      <w:r w:rsidR="00EB6814" w:rsidRPr="00E91805">
        <w:rPr>
          <w:rStyle w:val="a8"/>
          <w:i w:val="0"/>
          <w:color w:val="333333"/>
        </w:rPr>
        <w:t xml:space="preserve">, </w:t>
      </w:r>
      <w:r w:rsidRPr="00E91805">
        <w:rPr>
          <w:rStyle w:val="a8"/>
          <w:i w:val="0"/>
          <w:color w:val="333333"/>
        </w:rPr>
        <w:t xml:space="preserve"> </w:t>
      </w:r>
      <w:proofErr w:type="spellStart"/>
      <w:r w:rsidR="00EB6814" w:rsidRPr="00E91805">
        <w:rPr>
          <w:rStyle w:val="a8"/>
          <w:i w:val="0"/>
          <w:color w:val="333333"/>
        </w:rPr>
        <w:t>дремОта</w:t>
      </w:r>
      <w:proofErr w:type="spellEnd"/>
      <w:r w:rsidR="00EB6814" w:rsidRPr="00E91805">
        <w:rPr>
          <w:rStyle w:val="a8"/>
          <w:i w:val="0"/>
          <w:color w:val="333333"/>
        </w:rPr>
        <w:t xml:space="preserve">, </w:t>
      </w:r>
      <w:r w:rsidRPr="00E91805">
        <w:rPr>
          <w:rStyle w:val="a8"/>
          <w:i w:val="0"/>
          <w:color w:val="333333"/>
        </w:rPr>
        <w:t xml:space="preserve"> </w:t>
      </w:r>
      <w:proofErr w:type="spellStart"/>
      <w:r w:rsidR="00EB6814" w:rsidRPr="00E91805">
        <w:rPr>
          <w:rStyle w:val="a8"/>
          <w:i w:val="0"/>
          <w:color w:val="333333"/>
        </w:rPr>
        <w:t>обеспЕчение</w:t>
      </w:r>
      <w:proofErr w:type="spellEnd"/>
      <w:r w:rsidR="00EB6814" w:rsidRPr="00E91805">
        <w:rPr>
          <w:rStyle w:val="a8"/>
          <w:i w:val="0"/>
          <w:color w:val="333333"/>
        </w:rPr>
        <w:t xml:space="preserve">, </w:t>
      </w:r>
      <w:r w:rsidRPr="00E91805">
        <w:rPr>
          <w:rStyle w:val="a8"/>
          <w:i w:val="0"/>
          <w:color w:val="333333"/>
        </w:rPr>
        <w:t xml:space="preserve"> </w:t>
      </w:r>
      <w:proofErr w:type="spellStart"/>
      <w:r w:rsidR="00EB6814" w:rsidRPr="00E91805">
        <w:rPr>
          <w:rStyle w:val="a8"/>
          <w:i w:val="0"/>
          <w:color w:val="333333"/>
        </w:rPr>
        <w:t>бомбардировАть</w:t>
      </w:r>
      <w:proofErr w:type="spellEnd"/>
      <w:r w:rsidR="00EB6814" w:rsidRPr="00E91805">
        <w:rPr>
          <w:rStyle w:val="a8"/>
          <w:i w:val="0"/>
          <w:color w:val="333333"/>
        </w:rPr>
        <w:t xml:space="preserve">, </w:t>
      </w:r>
      <w:r w:rsidRPr="00E91805">
        <w:rPr>
          <w:rStyle w:val="a8"/>
          <w:i w:val="0"/>
          <w:color w:val="333333"/>
        </w:rPr>
        <w:t xml:space="preserve"> </w:t>
      </w:r>
      <w:proofErr w:type="spellStart"/>
      <w:r w:rsidR="00EB6814" w:rsidRPr="00E91805">
        <w:rPr>
          <w:rStyle w:val="a8"/>
          <w:i w:val="0"/>
          <w:color w:val="333333"/>
        </w:rPr>
        <w:t>мизЕрный</w:t>
      </w:r>
      <w:proofErr w:type="spellEnd"/>
      <w:r w:rsidR="00EB6814" w:rsidRPr="00E91805">
        <w:rPr>
          <w:rStyle w:val="a8"/>
          <w:i w:val="0"/>
          <w:color w:val="333333"/>
        </w:rPr>
        <w:t>, з</w:t>
      </w:r>
      <w:r w:rsidRPr="00E91805">
        <w:rPr>
          <w:rStyle w:val="a8"/>
          <w:i w:val="0"/>
          <w:color w:val="333333"/>
        </w:rPr>
        <w:t xml:space="preserve"> </w:t>
      </w:r>
      <w:proofErr w:type="spellStart"/>
      <w:r w:rsidR="00EB6814" w:rsidRPr="00E91805">
        <w:rPr>
          <w:rStyle w:val="a8"/>
          <w:i w:val="0"/>
          <w:color w:val="333333"/>
        </w:rPr>
        <w:t>аконнорождЁнный</w:t>
      </w:r>
      <w:proofErr w:type="spellEnd"/>
      <w:r w:rsidR="00EB6814" w:rsidRPr="00E91805">
        <w:rPr>
          <w:rStyle w:val="a8"/>
          <w:i w:val="0"/>
          <w:color w:val="333333"/>
        </w:rPr>
        <w:t xml:space="preserve">, </w:t>
      </w:r>
      <w:proofErr w:type="spellStart"/>
      <w:r w:rsidR="00EB6814" w:rsidRPr="00E91805">
        <w:rPr>
          <w:rStyle w:val="a8"/>
          <w:i w:val="0"/>
          <w:color w:val="333333"/>
        </w:rPr>
        <w:t>бАрмен</w:t>
      </w:r>
      <w:proofErr w:type="spellEnd"/>
      <w:r w:rsidR="00EB6814" w:rsidRPr="00E91805">
        <w:rPr>
          <w:rStyle w:val="a8"/>
          <w:i w:val="0"/>
          <w:color w:val="333333"/>
        </w:rPr>
        <w:t xml:space="preserve">, </w:t>
      </w:r>
      <w:r w:rsidRPr="00E91805">
        <w:rPr>
          <w:rStyle w:val="a8"/>
          <w:i w:val="0"/>
          <w:color w:val="333333"/>
        </w:rPr>
        <w:t xml:space="preserve"> </w:t>
      </w:r>
      <w:proofErr w:type="spellStart"/>
      <w:r w:rsidR="00EB6814" w:rsidRPr="00E91805">
        <w:rPr>
          <w:rStyle w:val="a8"/>
          <w:i w:val="0"/>
          <w:color w:val="333333"/>
        </w:rPr>
        <w:t>столЯр</w:t>
      </w:r>
      <w:proofErr w:type="spellEnd"/>
      <w:r w:rsidR="00EB6814" w:rsidRPr="00E91805">
        <w:rPr>
          <w:rStyle w:val="a8"/>
          <w:i w:val="0"/>
          <w:color w:val="333333"/>
        </w:rPr>
        <w:t>, д</w:t>
      </w:r>
      <w:r w:rsidRPr="00E91805">
        <w:rPr>
          <w:rStyle w:val="a8"/>
          <w:i w:val="0"/>
          <w:color w:val="333333"/>
        </w:rPr>
        <w:t xml:space="preserve"> </w:t>
      </w:r>
      <w:proofErr w:type="spellStart"/>
      <w:r w:rsidR="00EB6814" w:rsidRPr="00E91805">
        <w:rPr>
          <w:rStyle w:val="a8"/>
          <w:i w:val="0"/>
          <w:color w:val="333333"/>
        </w:rPr>
        <w:t>осУг</w:t>
      </w:r>
      <w:proofErr w:type="spellEnd"/>
      <w:r w:rsidR="00EB6814" w:rsidRPr="00E91805">
        <w:rPr>
          <w:rStyle w:val="a8"/>
          <w:i w:val="0"/>
          <w:color w:val="333333"/>
        </w:rPr>
        <w:t xml:space="preserve">, </w:t>
      </w:r>
      <w:r w:rsidRPr="00E91805">
        <w:rPr>
          <w:rStyle w:val="a8"/>
          <w:i w:val="0"/>
          <w:color w:val="333333"/>
        </w:rPr>
        <w:t xml:space="preserve"> </w:t>
      </w:r>
      <w:proofErr w:type="spellStart"/>
      <w:r w:rsidR="00EB6814" w:rsidRPr="00E91805">
        <w:rPr>
          <w:rStyle w:val="a8"/>
          <w:i w:val="0"/>
          <w:color w:val="333333"/>
        </w:rPr>
        <w:t>жалюзИ</w:t>
      </w:r>
      <w:proofErr w:type="spellEnd"/>
      <w:r w:rsidR="00EB6814" w:rsidRPr="00E91805">
        <w:rPr>
          <w:rStyle w:val="a8"/>
          <w:i w:val="0"/>
          <w:color w:val="333333"/>
        </w:rPr>
        <w:t xml:space="preserve">. </w:t>
      </w:r>
      <w:r w:rsidRPr="00E91805">
        <w:rPr>
          <w:rStyle w:val="a8"/>
          <w:i w:val="0"/>
          <w:color w:val="333333"/>
        </w:rPr>
        <w:t xml:space="preserve">                                                                            </w:t>
      </w:r>
      <w:r w:rsidR="00EB6814" w:rsidRPr="00E91805">
        <w:rPr>
          <w:rStyle w:val="a8"/>
          <w:color w:val="333333"/>
        </w:rPr>
        <w:t>(</w:t>
      </w:r>
      <w:r w:rsidRPr="00E91805">
        <w:rPr>
          <w:rStyle w:val="a8"/>
          <w:color w:val="333333"/>
        </w:rPr>
        <w:t>10 баллов</w:t>
      </w:r>
      <w:r w:rsidR="00EB6814" w:rsidRPr="00E91805">
        <w:rPr>
          <w:rStyle w:val="a8"/>
          <w:color w:val="333333"/>
        </w:rPr>
        <w:t>)</w:t>
      </w:r>
    </w:p>
    <w:p w:rsidR="00854DC5" w:rsidRPr="00E91805" w:rsidRDefault="00EB6814" w:rsidP="00854DC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EB6814" w:rsidRDefault="00E91805" w:rsidP="00E9180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ru-RU"/>
        </w:rPr>
      </w:pPr>
      <w:r w:rsidRPr="00E918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3. </w:t>
      </w:r>
      <w:r w:rsidRPr="00E918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Подчеркните существительные, которые могут менять свои значения при перенесении ударения с первого слога на второй: </w:t>
      </w:r>
      <w:r w:rsidRPr="00E91805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ru-RU"/>
        </w:rPr>
        <w:t>белки</w:t>
      </w:r>
      <w:r w:rsidRPr="00E9180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</w:t>
      </w:r>
      <w:r w:rsidRPr="00E91805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ru-RU"/>
        </w:rPr>
        <w:t>замки</w:t>
      </w:r>
      <w:r w:rsidRPr="00E9180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 </w:t>
      </w:r>
      <w:r w:rsidRPr="00E91805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ru-RU"/>
        </w:rPr>
        <w:t>полки</w:t>
      </w:r>
      <w:r w:rsidRPr="00E9180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стрелы, </w:t>
      </w:r>
      <w:r w:rsidRPr="00E91805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ru-RU"/>
        </w:rPr>
        <w:t>стрелки</w:t>
      </w:r>
      <w:r w:rsidRPr="00E9180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стены, </w:t>
      </w:r>
      <w:r w:rsidRPr="00E91805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ru-RU"/>
        </w:rPr>
        <w:t>кружки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ru-RU"/>
        </w:rPr>
        <w:t>.</w:t>
      </w:r>
    </w:p>
    <w:p w:rsidR="00E91805" w:rsidRPr="00E91805" w:rsidRDefault="00E91805" w:rsidP="00E9180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(5 баллов)</w:t>
      </w:r>
    </w:p>
    <w:p w:rsidR="00E91805" w:rsidRDefault="00E91805" w:rsidP="00E9180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300D48">
        <w:rPr>
          <w:rFonts w:ascii="Times New Roman" w:hAnsi="Times New Roman" w:cs="Times New Roman"/>
          <w:color w:val="333333"/>
          <w:sz w:val="24"/>
          <w:szCs w:val="24"/>
        </w:rPr>
        <w:t>Мне тогда в голову не приходило</w:t>
      </w:r>
      <w:r>
        <w:rPr>
          <w:rFonts w:ascii="Times New Roman" w:hAnsi="Times New Roman" w:cs="Times New Roman"/>
          <w:color w:val="333333"/>
          <w:sz w:val="24"/>
          <w:szCs w:val="24"/>
        </w:rPr>
        <w:t>,</w:t>
      </w:r>
      <w:r w:rsidRPr="00300D48">
        <w:rPr>
          <w:rFonts w:ascii="Times New Roman" w:hAnsi="Times New Roman" w:cs="Times New Roman"/>
          <w:color w:val="333333"/>
          <w:sz w:val="24"/>
          <w:szCs w:val="24"/>
        </w:rPr>
        <w:t xml:space="preserve"> что человек не растение</w:t>
      </w:r>
      <w:r>
        <w:rPr>
          <w:rFonts w:ascii="Times New Roman" w:hAnsi="Times New Roman" w:cs="Times New Roman"/>
          <w:color w:val="333333"/>
          <w:sz w:val="24"/>
          <w:szCs w:val="24"/>
        </w:rPr>
        <w:t>,</w:t>
      </w:r>
      <w:r w:rsidRPr="00300D48">
        <w:rPr>
          <w:rFonts w:ascii="Times New Roman" w:hAnsi="Times New Roman" w:cs="Times New Roman"/>
          <w:color w:val="333333"/>
          <w:sz w:val="24"/>
          <w:szCs w:val="24"/>
        </w:rPr>
        <w:t xml:space="preserve"> что процветать ему долго нельзя.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знака</w:t>
      </w:r>
      <w:r w:rsidRPr="00E918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                                                                                                              (2 балла)</w:t>
      </w:r>
    </w:p>
    <w:p w:rsidR="00E91805" w:rsidRDefault="00E91805" w:rsidP="00E9180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91805" w:rsidRPr="008055E4" w:rsidRDefault="00E91805" w:rsidP="00E91805">
      <w:pPr>
        <w:shd w:val="clear" w:color="auto" w:fill="FFFFFF"/>
        <w:spacing w:after="0"/>
        <w:textAlignment w:val="baseline"/>
        <w:rPr>
          <w:rFonts w:ascii="Times New Roman" w:hAnsi="Times New Roman" w:cs="Times New Roman"/>
          <w:i/>
          <w:color w:val="333333"/>
          <w:sz w:val="24"/>
          <w:szCs w:val="24"/>
        </w:rPr>
      </w:pPr>
      <w:r w:rsidRPr="008055E4">
        <w:rPr>
          <w:rFonts w:ascii="Times New Roman" w:hAnsi="Times New Roman" w:cs="Times New Roman"/>
          <w:color w:val="333333"/>
          <w:sz w:val="24"/>
          <w:szCs w:val="24"/>
        </w:rPr>
        <w:t>5. Выпишите слова, которые пишутся через дефис: (полу) ночник, (древне</w:t>
      </w:r>
      <w:proofErr w:type="gramStart"/>
      <w:r w:rsidRPr="008055E4">
        <w:rPr>
          <w:rFonts w:ascii="Times New Roman" w:hAnsi="Times New Roman" w:cs="Times New Roman"/>
          <w:color w:val="333333"/>
          <w:sz w:val="24"/>
          <w:szCs w:val="24"/>
        </w:rPr>
        <w:t>)р</w:t>
      </w:r>
      <w:proofErr w:type="gramEnd"/>
      <w:r w:rsidRPr="008055E4">
        <w:rPr>
          <w:rFonts w:ascii="Times New Roman" w:hAnsi="Times New Roman" w:cs="Times New Roman"/>
          <w:color w:val="333333"/>
          <w:sz w:val="24"/>
          <w:szCs w:val="24"/>
        </w:rPr>
        <w:t xml:space="preserve">усский, </w:t>
      </w:r>
      <w:r w:rsidRPr="008055E4">
        <w:rPr>
          <w:rFonts w:ascii="Times New Roman" w:hAnsi="Times New Roman" w:cs="Times New Roman"/>
          <w:color w:val="333333"/>
          <w:sz w:val="24"/>
          <w:szCs w:val="24"/>
          <w:u w:val="single"/>
        </w:rPr>
        <w:t>(пол)арбуза, (общественно)политический</w:t>
      </w:r>
      <w:r w:rsidRPr="008055E4">
        <w:rPr>
          <w:rFonts w:ascii="Times New Roman" w:hAnsi="Times New Roman" w:cs="Times New Roman"/>
          <w:color w:val="333333"/>
          <w:sz w:val="24"/>
          <w:szCs w:val="24"/>
        </w:rPr>
        <w:t>.</w:t>
      </w:r>
      <w:r w:rsidR="008055E4">
        <w:rPr>
          <w:rFonts w:ascii="Times New Roman" w:hAnsi="Times New Roman" w:cs="Times New Roman"/>
          <w:color w:val="333333"/>
          <w:sz w:val="24"/>
          <w:szCs w:val="24"/>
        </w:rPr>
        <w:t xml:space="preserve">                                                                  </w:t>
      </w:r>
      <w:r w:rsidR="008055E4" w:rsidRPr="008055E4">
        <w:rPr>
          <w:rFonts w:ascii="Times New Roman" w:hAnsi="Times New Roman" w:cs="Times New Roman"/>
          <w:i/>
          <w:color w:val="333333"/>
          <w:sz w:val="24"/>
          <w:szCs w:val="24"/>
        </w:rPr>
        <w:t>(2 балла)</w:t>
      </w:r>
    </w:p>
    <w:p w:rsidR="00E91805" w:rsidRPr="00E91805" w:rsidRDefault="00E91805" w:rsidP="00E918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5E4" w:rsidRDefault="008055E4" w:rsidP="008055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55E4">
        <w:rPr>
          <w:rFonts w:ascii="Times New Roman" w:hAnsi="Times New Roman" w:cs="Times New Roman"/>
          <w:color w:val="333333"/>
          <w:sz w:val="24"/>
          <w:szCs w:val="24"/>
        </w:rPr>
        <w:t>6</w:t>
      </w:r>
      <w:r w:rsidRPr="008055E4">
        <w:rPr>
          <w:rFonts w:ascii="Times New Roman" w:hAnsi="Times New Roman" w:cs="Times New Roman"/>
          <w:sz w:val="24"/>
          <w:szCs w:val="24"/>
        </w:rPr>
        <w:t>.</w:t>
      </w:r>
      <w:r w:rsidRPr="008055E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055E4">
        <w:rPr>
          <w:rFonts w:ascii="Times New Roman" w:hAnsi="Times New Roman" w:cs="Times New Roman"/>
          <w:sz w:val="24"/>
          <w:szCs w:val="24"/>
        </w:rPr>
        <w:t>По какому принципу построены данные выражения?  Верните им первоначальный вид.   Дайте толкование данным или восстановленным выражениям.</w:t>
      </w:r>
    </w:p>
    <w:p w:rsidR="008055E4" w:rsidRPr="008055E4" w:rsidRDefault="008055E4" w:rsidP="008055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1. </w:t>
      </w:r>
      <w:r w:rsidRPr="008055E4">
        <w:rPr>
          <w:rFonts w:ascii="Times New Roman" w:hAnsi="Times New Roman" w:cs="Times New Roman"/>
          <w:sz w:val="24"/>
          <w:szCs w:val="24"/>
          <w:lang w:eastAsia="ar-SA"/>
        </w:rPr>
        <w:t>Выражения построены по принципу скрещивания (контаминации): начальная (первая)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 xml:space="preserve">часть одной пословицы соединено с конечной (второй) частью другой.   </w:t>
      </w:r>
      <w:r w:rsidRPr="008055E4">
        <w:rPr>
          <w:rFonts w:ascii="Times New Roman" w:hAnsi="Times New Roman" w:cs="Times New Roman"/>
          <w:i/>
          <w:sz w:val="24"/>
          <w:szCs w:val="24"/>
          <w:lang w:eastAsia="ar-SA"/>
        </w:rPr>
        <w:t>(1 балл)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 xml:space="preserve">2. Данные выражения растолковать нельзя или затруднительно, так как связь </w:t>
      </w:r>
      <w:proofErr w:type="gramStart"/>
      <w:r w:rsidRPr="008055E4">
        <w:rPr>
          <w:rFonts w:ascii="Times New Roman" w:hAnsi="Times New Roman" w:cs="Times New Roman"/>
          <w:sz w:val="24"/>
          <w:szCs w:val="24"/>
          <w:lang w:eastAsia="ar-SA"/>
        </w:rPr>
        <w:t>между</w:t>
      </w:r>
      <w:proofErr w:type="gramEnd"/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>соединенными частями отсутствует. Высказывания алогичны.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i/>
          <w:sz w:val="24"/>
          <w:szCs w:val="24"/>
          <w:lang w:eastAsia="ar-SA"/>
        </w:rPr>
        <w:t>Не плюй в колодец: пригодится воды напиться.</w:t>
      </w:r>
      <w:r w:rsidRPr="008055E4">
        <w:rPr>
          <w:rFonts w:ascii="Times New Roman" w:hAnsi="Times New Roman" w:cs="Times New Roman"/>
          <w:sz w:val="24"/>
          <w:szCs w:val="24"/>
          <w:lang w:eastAsia="ar-SA"/>
        </w:rPr>
        <w:t xml:space="preserve"> – Не делай неприятностей, не вреди кому-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>либо, так как этим можешь лишить себя помощи, поддержки в будущем. Говорится как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>предостережение от необдуманного, недальновидного поведения по отношению к кому-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>либо.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На чужой каравай рот не </w:t>
      </w:r>
      <w:proofErr w:type="gramStart"/>
      <w:r w:rsidRPr="008055E4">
        <w:rPr>
          <w:rFonts w:ascii="Times New Roman" w:hAnsi="Times New Roman" w:cs="Times New Roman"/>
          <w:i/>
          <w:sz w:val="24"/>
          <w:szCs w:val="24"/>
          <w:lang w:eastAsia="ar-SA"/>
        </w:rPr>
        <w:t>разевай</w:t>
      </w:r>
      <w:proofErr w:type="gramEnd"/>
      <w:r w:rsidRPr="008055E4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  <w:r w:rsidRPr="008055E4">
        <w:rPr>
          <w:rFonts w:ascii="Times New Roman" w:hAnsi="Times New Roman" w:cs="Times New Roman"/>
          <w:sz w:val="24"/>
          <w:szCs w:val="24"/>
          <w:lang w:eastAsia="ar-SA"/>
        </w:rPr>
        <w:t xml:space="preserve"> – На чужое не рассчитывай; не надейся получить то,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>что предназначено не тебе. Говорится тому, кто хочет получить что-либо ему не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>предназначенное.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i/>
          <w:sz w:val="24"/>
          <w:szCs w:val="24"/>
          <w:lang w:eastAsia="ar-SA"/>
        </w:rPr>
        <w:t>В огороде бузина, а в Киеве дядька</w:t>
      </w:r>
      <w:r w:rsidRPr="008055E4">
        <w:rPr>
          <w:rFonts w:ascii="Times New Roman" w:hAnsi="Times New Roman" w:cs="Times New Roman"/>
          <w:sz w:val="24"/>
          <w:szCs w:val="24"/>
          <w:lang w:eastAsia="ar-SA"/>
        </w:rPr>
        <w:t xml:space="preserve">. – </w:t>
      </w:r>
      <w:proofErr w:type="gramStart"/>
      <w:r w:rsidRPr="008055E4">
        <w:rPr>
          <w:rFonts w:ascii="Times New Roman" w:hAnsi="Times New Roman" w:cs="Times New Roman"/>
          <w:sz w:val="24"/>
          <w:szCs w:val="24"/>
          <w:lang w:eastAsia="ar-SA"/>
        </w:rPr>
        <w:t>Полная бессмыслица, чепуха (о нелогичности,</w:t>
      </w:r>
      <w:proofErr w:type="gramEnd"/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>несообразности чьей-то речи, рассуждений). Выражает отрицательную оценку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>непоследовательных, нелогичных высказываний.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i/>
          <w:sz w:val="24"/>
          <w:szCs w:val="24"/>
          <w:lang w:eastAsia="ar-SA"/>
        </w:rPr>
        <w:t>Любишь кататься – люби и саночки возить</w:t>
      </w:r>
      <w:r w:rsidRPr="008055E4">
        <w:rPr>
          <w:rFonts w:ascii="Times New Roman" w:hAnsi="Times New Roman" w:cs="Times New Roman"/>
          <w:sz w:val="24"/>
          <w:szCs w:val="24"/>
          <w:lang w:eastAsia="ar-SA"/>
        </w:rPr>
        <w:t>. - За свои удовольствия надо расплачиваться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>– трудом, временем, деньгами. Говорится, когда возникают хлопоты, заботы, а иногда и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>неприятности, как следствие тех удовольствий, которые человек получал, не задумываясь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>над тем, что его ждёт потом.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i/>
          <w:sz w:val="24"/>
          <w:szCs w:val="24"/>
          <w:lang w:eastAsia="ar-SA"/>
        </w:rPr>
        <w:t>Слово не воробей, вылетит – не поймаешь</w:t>
      </w:r>
      <w:r w:rsidRPr="008055E4">
        <w:rPr>
          <w:rFonts w:ascii="Times New Roman" w:hAnsi="Times New Roman" w:cs="Times New Roman"/>
          <w:sz w:val="24"/>
          <w:szCs w:val="24"/>
          <w:lang w:eastAsia="ar-SA"/>
        </w:rPr>
        <w:t>. – Сказанные, произнесённые слова не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>вернёшь. Говорится в качестве предупреждения против необдуманных высказываний, а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>также когда сожалеют о том, что было произнесено.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i/>
          <w:sz w:val="24"/>
          <w:szCs w:val="24"/>
          <w:lang w:eastAsia="ar-SA"/>
        </w:rPr>
        <w:t>Не в свои сани не садись.</w:t>
      </w:r>
      <w:r w:rsidRPr="008055E4">
        <w:rPr>
          <w:rFonts w:ascii="Times New Roman" w:hAnsi="Times New Roman" w:cs="Times New Roman"/>
          <w:sz w:val="24"/>
          <w:szCs w:val="24"/>
          <w:lang w:eastAsia="ar-SA"/>
        </w:rPr>
        <w:t xml:space="preserve"> – Не берись за дело, с которым не сможешь справиться.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>Говорится как предостережение или с упрёком, когда очевидно, что человек не справится</w:t>
      </w:r>
    </w:p>
    <w:p w:rsidR="008055E4" w:rsidRPr="008055E4" w:rsidRDefault="008055E4" w:rsidP="008055E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55E4">
        <w:rPr>
          <w:rFonts w:ascii="Times New Roman" w:hAnsi="Times New Roman" w:cs="Times New Roman"/>
          <w:sz w:val="24"/>
          <w:szCs w:val="24"/>
          <w:lang w:eastAsia="ar-SA"/>
        </w:rPr>
        <w:t>с тем делом, за которое берётся.</w:t>
      </w:r>
    </w:p>
    <w:p w:rsidR="008055E4" w:rsidRPr="008055E4" w:rsidRDefault="008055E4" w:rsidP="008055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242424"/>
          <w:sz w:val="24"/>
          <w:szCs w:val="24"/>
        </w:rPr>
      </w:pPr>
      <w:r w:rsidRPr="008055E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 гостях хорошо, а дома лучше. - </w:t>
      </w:r>
      <w:r w:rsidRPr="008055E4">
        <w:rPr>
          <w:rFonts w:ascii="Times New Roman" w:hAnsi="Times New Roman" w:cs="Times New Roman"/>
          <w:color w:val="242424"/>
          <w:sz w:val="24"/>
          <w:szCs w:val="24"/>
        </w:rPr>
        <w:t>Говорят, когда собираются домой откуда-либо, где</w:t>
      </w:r>
    </w:p>
    <w:p w:rsidR="008055E4" w:rsidRPr="008055E4" w:rsidRDefault="008055E4" w:rsidP="008055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242424"/>
          <w:sz w:val="24"/>
          <w:szCs w:val="24"/>
        </w:rPr>
      </w:pPr>
      <w:r w:rsidRPr="008055E4">
        <w:rPr>
          <w:rFonts w:ascii="Times New Roman" w:hAnsi="Times New Roman" w:cs="Times New Roman"/>
          <w:color w:val="242424"/>
          <w:sz w:val="24"/>
          <w:szCs w:val="24"/>
        </w:rPr>
        <w:t>хорошо провели время, или когда испытывают радость от возвращения домой</w:t>
      </w:r>
    </w:p>
    <w:p w:rsidR="008055E4" w:rsidRPr="008055E4" w:rsidRDefault="008055E4" w:rsidP="008055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242424"/>
          <w:sz w:val="24"/>
          <w:szCs w:val="24"/>
        </w:rPr>
      </w:pPr>
      <w:r w:rsidRPr="008055E4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Тише едешь – дальше будешь. – </w:t>
      </w:r>
      <w:r w:rsidRPr="008055E4">
        <w:rPr>
          <w:rFonts w:ascii="Times New Roman" w:hAnsi="Times New Roman" w:cs="Times New Roman"/>
          <w:color w:val="000000"/>
          <w:sz w:val="24"/>
          <w:szCs w:val="24"/>
        </w:rPr>
        <w:t xml:space="preserve">Чем меньше поспешности в чем-л., тем лучше. </w:t>
      </w:r>
      <w:r w:rsidRPr="008055E4">
        <w:rPr>
          <w:rFonts w:ascii="Times New Roman" w:hAnsi="Times New Roman" w:cs="Times New Roman"/>
          <w:color w:val="242424"/>
          <w:sz w:val="24"/>
          <w:szCs w:val="24"/>
        </w:rPr>
        <w:t>Если</w:t>
      </w:r>
    </w:p>
    <w:p w:rsidR="008055E4" w:rsidRPr="008055E4" w:rsidRDefault="008055E4" w:rsidP="008055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242424"/>
          <w:sz w:val="24"/>
          <w:szCs w:val="24"/>
        </w:rPr>
      </w:pPr>
      <w:r w:rsidRPr="008055E4">
        <w:rPr>
          <w:rFonts w:ascii="Times New Roman" w:hAnsi="Times New Roman" w:cs="Times New Roman"/>
          <w:color w:val="242424"/>
          <w:sz w:val="24"/>
          <w:szCs w:val="24"/>
        </w:rPr>
        <w:t>делаешь всё без торопливости, скорей достигнешь желаемых результатов. Говорится</w:t>
      </w:r>
    </w:p>
    <w:p w:rsidR="008055E4" w:rsidRPr="008055E4" w:rsidRDefault="008055E4" w:rsidP="008055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242424"/>
          <w:sz w:val="24"/>
          <w:szCs w:val="24"/>
        </w:rPr>
      </w:pPr>
      <w:r w:rsidRPr="008055E4">
        <w:rPr>
          <w:rFonts w:ascii="Times New Roman" w:hAnsi="Times New Roman" w:cs="Times New Roman"/>
          <w:color w:val="242424"/>
          <w:sz w:val="24"/>
          <w:szCs w:val="24"/>
        </w:rPr>
        <w:t>шутливо в оправдание кажущейся медлительности или как совет работать без спешки,</w:t>
      </w:r>
    </w:p>
    <w:p w:rsidR="008055E4" w:rsidRPr="008055E4" w:rsidRDefault="008055E4" w:rsidP="008055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242424"/>
          <w:sz w:val="24"/>
          <w:szCs w:val="24"/>
        </w:rPr>
      </w:pPr>
      <w:r w:rsidRPr="008055E4">
        <w:rPr>
          <w:rFonts w:ascii="Times New Roman" w:hAnsi="Times New Roman" w:cs="Times New Roman"/>
          <w:color w:val="242424"/>
          <w:sz w:val="24"/>
          <w:szCs w:val="24"/>
        </w:rPr>
        <w:t xml:space="preserve">если хочешь хорошо сделать дело. </w:t>
      </w:r>
    </w:p>
    <w:p w:rsidR="008055E4" w:rsidRPr="008055E4" w:rsidRDefault="008055E4" w:rsidP="008055E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color w:val="242424"/>
          <w:sz w:val="24"/>
          <w:szCs w:val="24"/>
        </w:rPr>
      </w:pPr>
      <w:proofErr w:type="gramStart"/>
      <w:r w:rsidRPr="008055E4">
        <w:rPr>
          <w:rFonts w:ascii="Times New Roman" w:hAnsi="Times New Roman" w:cs="Times New Roman"/>
          <w:i/>
          <w:color w:val="242424"/>
          <w:sz w:val="24"/>
          <w:szCs w:val="24"/>
        </w:rPr>
        <w:t>(Восстановление исходной пословицы -1 балл.</w:t>
      </w:r>
      <w:proofErr w:type="gramEnd"/>
      <w:r w:rsidRPr="008055E4">
        <w:rPr>
          <w:rFonts w:ascii="Times New Roman" w:hAnsi="Times New Roman" w:cs="Times New Roman"/>
          <w:i/>
          <w:color w:val="242424"/>
          <w:sz w:val="24"/>
          <w:szCs w:val="24"/>
        </w:rPr>
        <w:t xml:space="preserve"> Толкование пословицы – 1 балл. </w:t>
      </w:r>
      <w:proofErr w:type="gramStart"/>
      <w:r w:rsidRPr="008055E4">
        <w:rPr>
          <w:rFonts w:ascii="Times New Roman" w:hAnsi="Times New Roman" w:cs="Times New Roman"/>
          <w:i/>
          <w:color w:val="242424"/>
          <w:sz w:val="24"/>
          <w:szCs w:val="24"/>
        </w:rPr>
        <w:t>Итого 17 баллов)</w:t>
      </w:r>
      <w:proofErr w:type="gramEnd"/>
    </w:p>
    <w:p w:rsidR="008055E4" w:rsidRPr="008055E4" w:rsidRDefault="008055E4" w:rsidP="008055E4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:rsidR="008055E4" w:rsidRPr="007D5798" w:rsidRDefault="008055E4" w:rsidP="008055E4">
      <w:pPr>
        <w:pStyle w:val="a3"/>
        <w:shd w:val="clear" w:color="auto" w:fill="FFFFFF"/>
        <w:spacing w:before="0" w:beforeAutospacing="0" w:after="0" w:afterAutospacing="0"/>
      </w:pPr>
      <w:r w:rsidRPr="008055E4">
        <w:rPr>
          <w:color w:val="333333"/>
        </w:rPr>
        <w:t xml:space="preserve">7. </w:t>
      </w:r>
      <w:r w:rsidRPr="007D5798">
        <w:t>Запишите предложение, заменив цифры словами.</w:t>
      </w:r>
    </w:p>
    <w:p w:rsidR="008055E4" w:rsidRPr="007D5798" w:rsidRDefault="008055E4" w:rsidP="008055E4">
      <w:pPr>
        <w:pStyle w:val="a3"/>
        <w:shd w:val="clear" w:color="auto" w:fill="FFFFFF"/>
        <w:spacing w:before="0" w:beforeAutospacing="0" w:after="0" w:afterAutospacing="0"/>
      </w:pPr>
      <w:r w:rsidRPr="007D5798">
        <w:t xml:space="preserve">Арендатор владел  45890  га земли.  </w:t>
      </w:r>
    </w:p>
    <w:p w:rsidR="00E91805" w:rsidRPr="008055E4" w:rsidRDefault="008055E4" w:rsidP="00E91805">
      <w:pPr>
        <w:pStyle w:val="a3"/>
        <w:shd w:val="clear" w:color="auto" w:fill="FFFFFF"/>
        <w:spacing w:before="0" w:beforeAutospacing="0" w:after="150" w:afterAutospacing="0"/>
        <w:rPr>
          <w:i/>
          <w:color w:val="333333"/>
        </w:rPr>
      </w:pPr>
      <w:r w:rsidRPr="007D5798">
        <w:t>Арендатор владел сорока пятью</w:t>
      </w:r>
      <w:r w:rsidR="00E91805" w:rsidRPr="007D5798">
        <w:t xml:space="preserve"> тысячами восьмьюстами (восемьюстами) девяноста гектарами земли.</w:t>
      </w:r>
      <w:r w:rsidRPr="007D5798">
        <w:t xml:space="preserve">                                                                                                           </w:t>
      </w:r>
      <w:r>
        <w:rPr>
          <w:color w:val="333333"/>
        </w:rPr>
        <w:t>(</w:t>
      </w:r>
      <w:r w:rsidRPr="008055E4">
        <w:rPr>
          <w:i/>
          <w:color w:val="333333"/>
        </w:rPr>
        <w:t>2</w:t>
      </w:r>
      <w:r>
        <w:rPr>
          <w:i/>
          <w:color w:val="333333"/>
        </w:rPr>
        <w:t xml:space="preserve"> балла</w:t>
      </w:r>
      <w:r w:rsidR="00E91805" w:rsidRPr="008055E4">
        <w:rPr>
          <w:i/>
          <w:color w:val="333333"/>
        </w:rPr>
        <w:t>)</w:t>
      </w:r>
    </w:p>
    <w:p w:rsidR="00EB6814" w:rsidRPr="00E91805" w:rsidRDefault="00EB6814" w:rsidP="00EB6814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854DC5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918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Выберите строку,</w:t>
      </w:r>
      <w:r w:rsidR="00EB6814"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8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все слова в которой являются существительными общего рода:</w:t>
      </w:r>
    </w:p>
    <w:p w:rsidR="00854DC5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грязнуля, ябеда, соня, солнышко;</w:t>
      </w:r>
    </w:p>
    <w:p w:rsidR="00854DC5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чистюля, обжора, красавица, </w:t>
      </w:r>
      <w:proofErr w:type="spellStart"/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неряха</w:t>
      </w:r>
      <w:proofErr w:type="spellEnd"/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54DC5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обжора, лапушка, радость, умница;</w:t>
      </w:r>
    </w:p>
    <w:p w:rsidR="00854DC5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Г) тихоня, сластёна, умница, забияка.</w:t>
      </w:r>
    </w:p>
    <w:p w:rsidR="00EB6814" w:rsidRPr="007D5798" w:rsidRDefault="00EB6814" w:rsidP="007D5798">
      <w:pPr>
        <w:spacing w:after="0" w:line="294" w:lineRule="atLeast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(2</w:t>
      </w:r>
      <w:r w:rsidR="00854DC5" w:rsidRPr="00E9180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балл</w:t>
      </w:r>
      <w:r w:rsidRPr="00E9180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</w:t>
      </w:r>
      <w:r w:rsidR="00854DC5" w:rsidRPr="00E9180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)</w:t>
      </w:r>
    </w:p>
    <w:p w:rsidR="00854DC5" w:rsidRPr="00E91805" w:rsidRDefault="008055E4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="00854DC5" w:rsidRPr="00E918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 </w:t>
      </w:r>
      <w:r w:rsidR="00854DC5" w:rsidRPr="00E918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Подчеркните грамматические основы предложений.</w:t>
      </w:r>
    </w:p>
    <w:p w:rsidR="00EB6814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Учёные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построили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глобусы с материками и океанами,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нарисовали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карты. </w:t>
      </w:r>
    </w:p>
    <w:p w:rsidR="00EB6814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Но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глобусы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карты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были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только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моделью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Земли. </w:t>
      </w:r>
    </w:p>
    <w:p w:rsidR="00EB6814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Всю Землю целиком</w:t>
      </w:r>
      <w:r w:rsidR="00805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охватить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глазом никому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 удавалось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B6814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Но вот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произошло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великое</w:t>
      </w:r>
      <w:r w:rsidR="00805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событие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B6814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5. 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Случилось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оно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12 апреля 1961 года. </w:t>
      </w:r>
    </w:p>
    <w:p w:rsidR="00EB6814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6. Именно в этот день с космодрома Байконур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стартовал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космос первый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человек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B6814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7. 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Звали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его Юрий Алексеевич Гагарин, и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было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ему двадцать семь лет. </w:t>
      </w:r>
    </w:p>
    <w:p w:rsidR="00EB6814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9 часов 7 минут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вспыхнуло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пламя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двигателях ракет. </w:t>
      </w:r>
    </w:p>
    <w:p w:rsidR="00EB6814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9. 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 миллионов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лошадиных сил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было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них, и все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они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заработали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слаженно и одновременно. </w:t>
      </w:r>
    </w:p>
    <w:p w:rsidR="00EB6814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10. 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Грохот</w:t>
      </w:r>
      <w:r w:rsidR="008055E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поднялся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невероятный. </w:t>
      </w:r>
    </w:p>
    <w:p w:rsidR="00EB6814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11. Но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люди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всё равно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услыхали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Гагарин</w:t>
      </w:r>
      <w:r w:rsidR="008055E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засмеялся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сказал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: «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Поехали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!» </w:t>
      </w:r>
    </w:p>
    <w:p w:rsidR="00854DC5" w:rsidRPr="00E91805" w:rsidRDefault="00854DC5" w:rsidP="00854DC5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12. И в тот же миг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ракета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подпрыгнула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и</w:t>
      </w:r>
      <w:r w:rsidR="00805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8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скрылась</w:t>
      </w:r>
      <w:r w:rsidRPr="00E91805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голубом небе.</w:t>
      </w:r>
    </w:p>
    <w:p w:rsidR="00854DC5" w:rsidRPr="00E91805" w:rsidRDefault="00854DC5" w:rsidP="00854DC5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 А. Томилину)</w:t>
      </w:r>
    </w:p>
    <w:p w:rsidR="00854DC5" w:rsidRPr="00E91805" w:rsidRDefault="00854DC5" w:rsidP="00854DC5">
      <w:pPr>
        <w:spacing w:after="0" w:line="294" w:lineRule="atLeast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9180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(12 баллов)</w:t>
      </w:r>
    </w:p>
    <w:p w:rsidR="00854DC5" w:rsidRPr="00E91805" w:rsidRDefault="00854DC5" w:rsidP="007D5798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854DC5" w:rsidRPr="00E91805" w:rsidRDefault="00854DC5" w:rsidP="00854DC5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5" w:rsidRPr="00E91805" w:rsidRDefault="00854DC5" w:rsidP="00854DC5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5" w:rsidRPr="00E91805" w:rsidRDefault="00854DC5" w:rsidP="00854D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5" w:rsidRDefault="00854DC5" w:rsidP="00293DD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sectPr w:rsidR="00854DC5" w:rsidSect="00FB2A36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91FD9"/>
    <w:multiLevelType w:val="multilevel"/>
    <w:tmpl w:val="12964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D55682"/>
    <w:multiLevelType w:val="multilevel"/>
    <w:tmpl w:val="EB18A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22583A"/>
    <w:multiLevelType w:val="multilevel"/>
    <w:tmpl w:val="CC0A2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CF1A3F"/>
    <w:multiLevelType w:val="multilevel"/>
    <w:tmpl w:val="0C2AF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3F587E"/>
    <w:multiLevelType w:val="multilevel"/>
    <w:tmpl w:val="624ED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B2052B"/>
    <w:multiLevelType w:val="multilevel"/>
    <w:tmpl w:val="F78A2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834979"/>
    <w:multiLevelType w:val="multilevel"/>
    <w:tmpl w:val="EC261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40752A"/>
    <w:multiLevelType w:val="multilevel"/>
    <w:tmpl w:val="2D429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BE1EFA"/>
    <w:multiLevelType w:val="multilevel"/>
    <w:tmpl w:val="22823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10749B"/>
    <w:multiLevelType w:val="multilevel"/>
    <w:tmpl w:val="434AF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C92836"/>
    <w:multiLevelType w:val="multilevel"/>
    <w:tmpl w:val="B6FEB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6C969EA"/>
    <w:multiLevelType w:val="multilevel"/>
    <w:tmpl w:val="F1341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FF674C1"/>
    <w:multiLevelType w:val="multilevel"/>
    <w:tmpl w:val="B9600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4E83458"/>
    <w:multiLevelType w:val="multilevel"/>
    <w:tmpl w:val="AE84A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B842D1"/>
    <w:multiLevelType w:val="multilevel"/>
    <w:tmpl w:val="39609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0318F7"/>
    <w:multiLevelType w:val="multilevel"/>
    <w:tmpl w:val="DD825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F01566"/>
    <w:multiLevelType w:val="multilevel"/>
    <w:tmpl w:val="5B540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EF37371"/>
    <w:multiLevelType w:val="multilevel"/>
    <w:tmpl w:val="157CA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4CE3BC6"/>
    <w:multiLevelType w:val="multilevel"/>
    <w:tmpl w:val="6D328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6997F30"/>
    <w:multiLevelType w:val="multilevel"/>
    <w:tmpl w:val="46ACB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B5E73BD"/>
    <w:multiLevelType w:val="multilevel"/>
    <w:tmpl w:val="D5442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56B7C72"/>
    <w:multiLevelType w:val="multilevel"/>
    <w:tmpl w:val="E5823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0623A56"/>
    <w:multiLevelType w:val="multilevel"/>
    <w:tmpl w:val="8B1E8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EC0575C"/>
    <w:multiLevelType w:val="multilevel"/>
    <w:tmpl w:val="73982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1"/>
  </w:num>
  <w:num w:numId="3">
    <w:abstractNumId w:val="2"/>
  </w:num>
  <w:num w:numId="4">
    <w:abstractNumId w:val="7"/>
  </w:num>
  <w:num w:numId="5">
    <w:abstractNumId w:val="11"/>
  </w:num>
  <w:num w:numId="6">
    <w:abstractNumId w:val="0"/>
  </w:num>
  <w:num w:numId="7">
    <w:abstractNumId w:val="14"/>
  </w:num>
  <w:num w:numId="8">
    <w:abstractNumId w:val="15"/>
  </w:num>
  <w:num w:numId="9">
    <w:abstractNumId w:val="5"/>
  </w:num>
  <w:num w:numId="10">
    <w:abstractNumId w:val="4"/>
  </w:num>
  <w:num w:numId="11">
    <w:abstractNumId w:val="3"/>
  </w:num>
  <w:num w:numId="12">
    <w:abstractNumId w:val="1"/>
  </w:num>
  <w:num w:numId="13">
    <w:abstractNumId w:val="20"/>
  </w:num>
  <w:num w:numId="14">
    <w:abstractNumId w:val="12"/>
  </w:num>
  <w:num w:numId="15">
    <w:abstractNumId w:val="6"/>
  </w:num>
  <w:num w:numId="16">
    <w:abstractNumId w:val="10"/>
  </w:num>
  <w:num w:numId="17">
    <w:abstractNumId w:val="23"/>
  </w:num>
  <w:num w:numId="18">
    <w:abstractNumId w:val="8"/>
  </w:num>
  <w:num w:numId="19">
    <w:abstractNumId w:val="22"/>
  </w:num>
  <w:num w:numId="20">
    <w:abstractNumId w:val="17"/>
  </w:num>
  <w:num w:numId="21">
    <w:abstractNumId w:val="16"/>
  </w:num>
  <w:num w:numId="22">
    <w:abstractNumId w:val="13"/>
  </w:num>
  <w:num w:numId="23">
    <w:abstractNumId w:val="19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5408"/>
    <w:rsid w:val="00092304"/>
    <w:rsid w:val="00097B02"/>
    <w:rsid w:val="00123E55"/>
    <w:rsid w:val="001B6D47"/>
    <w:rsid w:val="00274746"/>
    <w:rsid w:val="00293DD5"/>
    <w:rsid w:val="00300D48"/>
    <w:rsid w:val="00682521"/>
    <w:rsid w:val="007B13E7"/>
    <w:rsid w:val="007D5798"/>
    <w:rsid w:val="007E1B89"/>
    <w:rsid w:val="00800703"/>
    <w:rsid w:val="008055E4"/>
    <w:rsid w:val="00805D78"/>
    <w:rsid w:val="00854DC5"/>
    <w:rsid w:val="00B335A3"/>
    <w:rsid w:val="00BC378B"/>
    <w:rsid w:val="00DA228B"/>
    <w:rsid w:val="00DF7620"/>
    <w:rsid w:val="00E91805"/>
    <w:rsid w:val="00EB6814"/>
    <w:rsid w:val="00FB2A36"/>
    <w:rsid w:val="00FC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703"/>
  </w:style>
  <w:style w:type="paragraph" w:styleId="1">
    <w:name w:val="heading 1"/>
    <w:basedOn w:val="a"/>
    <w:link w:val="10"/>
    <w:uiPriority w:val="9"/>
    <w:qFormat/>
    <w:rsid w:val="00FC54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C54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47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540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54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FC5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C540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C5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540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7474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Strong"/>
    <w:basedOn w:val="a0"/>
    <w:uiPriority w:val="22"/>
    <w:qFormat/>
    <w:rsid w:val="00274746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B335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335A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Emphasis"/>
    <w:basedOn w:val="a0"/>
    <w:uiPriority w:val="20"/>
    <w:qFormat/>
    <w:rsid w:val="00682521"/>
    <w:rPr>
      <w:i/>
      <w:iCs/>
    </w:rPr>
  </w:style>
  <w:style w:type="paragraph" w:styleId="a9">
    <w:name w:val="List Paragraph"/>
    <w:basedOn w:val="a"/>
    <w:uiPriority w:val="34"/>
    <w:qFormat/>
    <w:rsid w:val="007E1B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428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0597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3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05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Образование</cp:lastModifiedBy>
  <cp:revision>19</cp:revision>
  <dcterms:created xsi:type="dcterms:W3CDTF">2019-04-10T02:31:00Z</dcterms:created>
  <dcterms:modified xsi:type="dcterms:W3CDTF">2019-09-26T07:50:00Z</dcterms:modified>
</cp:coreProperties>
</file>